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9563" w14:textId="0BE84F74" w:rsidR="00543B31" w:rsidRPr="00145589" w:rsidRDefault="009024B8" w:rsidP="00543B31">
      <w:pPr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3E9A3990" wp14:editId="306F06D6">
            <wp:simplePos x="0" y="0"/>
            <wp:positionH relativeFrom="column">
              <wp:posOffset>-898525</wp:posOffset>
            </wp:positionH>
            <wp:positionV relativeFrom="paragraph">
              <wp:posOffset>-97790</wp:posOffset>
            </wp:positionV>
            <wp:extent cx="7585710" cy="510540"/>
            <wp:effectExtent l="19050" t="0" r="0" b="0"/>
            <wp:wrapNone/>
            <wp:docPr id="46" name="Image 46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710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35B408" w14:textId="77777777" w:rsidR="00543B31" w:rsidRPr="00D52C0E" w:rsidRDefault="00543B31" w:rsidP="00543B31">
      <w:pPr>
        <w:rPr>
          <w:rFonts w:ascii="Verdana" w:hAnsi="Verdana" w:cs="Arial"/>
          <w:sz w:val="28"/>
          <w:szCs w:val="28"/>
        </w:rPr>
      </w:pPr>
    </w:p>
    <w:p w14:paraId="0948722C" w14:textId="39DD84F1" w:rsidR="00B30BCA" w:rsidRDefault="00B30BCA" w:rsidP="00543B31">
      <w:pPr>
        <w:rPr>
          <w:rFonts w:ascii="Verdana" w:hAnsi="Verdana" w:cs="Arial"/>
          <w:sz w:val="28"/>
          <w:szCs w:val="28"/>
        </w:rPr>
      </w:pPr>
    </w:p>
    <w:p w14:paraId="3B50BE9A" w14:textId="1AF58E51" w:rsidR="009C55ED" w:rsidRDefault="00960ADB" w:rsidP="009C55ED">
      <w:pPr>
        <w:ind w:left="-720"/>
        <w:rPr>
          <w:rFonts w:ascii="Tahoma" w:hAnsi="Tahoma" w:cs="Tahoma"/>
          <w:b/>
          <w:color w:val="808080"/>
          <w:sz w:val="28"/>
          <w:szCs w:val="28"/>
        </w:rPr>
      </w:pPr>
      <w:r w:rsidRPr="00C27355">
        <w:rPr>
          <w:rFonts w:ascii="Tahoma" w:hAnsi="Tahoma" w:cs="Tahoma"/>
          <w:color w:val="808080"/>
        </w:rPr>
        <w:t xml:space="preserve">Visualisez notre gamme sur : </w:t>
      </w:r>
      <w:hyperlink r:id="rId9" w:history="1">
        <w:r w:rsidRPr="00B76DB6">
          <w:rPr>
            <w:rStyle w:val="Lienhypertexte"/>
            <w:rFonts w:ascii="Tahoma" w:hAnsi="Tahoma" w:cs="Tahoma"/>
            <w:b/>
            <w:sz w:val="28"/>
            <w:szCs w:val="28"/>
          </w:rPr>
          <w:t>www.top-block.com</w:t>
        </w:r>
      </w:hyperlink>
      <w:r w:rsidR="009A3B57">
        <w:tab/>
      </w:r>
      <w:r w:rsidR="00607AFB">
        <w:t xml:space="preserve">               </w:t>
      </w:r>
      <w:r w:rsidR="009A3B57">
        <w:tab/>
      </w:r>
      <w:r w:rsidR="009A3B57">
        <w:tab/>
      </w:r>
      <w:r w:rsidR="009A3B57">
        <w:tab/>
      </w:r>
    </w:p>
    <w:p w14:paraId="23ACF1C3" w14:textId="01896752" w:rsidR="00960ADB" w:rsidRDefault="006741BC" w:rsidP="00960ADB">
      <w:pPr>
        <w:rPr>
          <w:rFonts w:ascii="Tahoma" w:hAnsi="Tahoma" w:cs="Tahoma"/>
          <w:b/>
          <w:color w:val="808080"/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2559A955" wp14:editId="51B037CF">
            <wp:simplePos x="0" y="0"/>
            <wp:positionH relativeFrom="column">
              <wp:posOffset>3599180</wp:posOffset>
            </wp:positionH>
            <wp:positionV relativeFrom="paragraph">
              <wp:posOffset>21590</wp:posOffset>
            </wp:positionV>
            <wp:extent cx="3077210" cy="1932305"/>
            <wp:effectExtent l="0" t="0" r="0" b="0"/>
            <wp:wrapNone/>
            <wp:docPr id="14" name="Image 14" descr="Kawasaki Z1100 - Motoche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wasaki Z1100 - Motochecker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7" t="11898" r="3748" b="10327"/>
                    <a:stretch/>
                  </pic:blipFill>
                  <pic:spPr bwMode="auto">
                    <a:xfrm>
                      <a:off x="0" y="0"/>
                      <a:ext cx="307721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39B2F" w14:textId="4A6AE2BE" w:rsidR="00960ADB" w:rsidRDefault="00960ADB" w:rsidP="00960ADB">
      <w:pPr>
        <w:rPr>
          <w:rFonts w:ascii="Verdana" w:hAnsi="Verdana" w:cs="Arial"/>
          <w:sz w:val="28"/>
          <w:szCs w:val="28"/>
        </w:rPr>
      </w:pPr>
      <w:r w:rsidRPr="00103442">
        <w:rPr>
          <w:rFonts w:ascii="Verdana" w:hAnsi="Verdana" w:cs="Arial"/>
          <w:sz w:val="28"/>
          <w:szCs w:val="28"/>
        </w:rPr>
        <w:t>Support de plaque d’immatriculation avec éclaireur</w:t>
      </w:r>
    </w:p>
    <w:p w14:paraId="37252FA5" w14:textId="31CCD923" w:rsidR="00543B31" w:rsidRPr="009C55ED" w:rsidRDefault="005251A3" w:rsidP="009C55ED">
      <w:pPr>
        <w:ind w:left="-720"/>
        <w:rPr>
          <w:rFonts w:ascii="Tahoma" w:hAnsi="Tahoma" w:cs="Tahoma"/>
          <w:b/>
          <w:sz w:val="48"/>
          <w:szCs w:val="48"/>
        </w:rPr>
      </w:pPr>
      <w:r>
        <w:rPr>
          <w:rFonts w:ascii="Tahoma" w:hAnsi="Tahoma" w:cs="Tahoma"/>
          <w:b/>
          <w:sz w:val="48"/>
          <w:szCs w:val="48"/>
        </w:rPr>
        <w:t>KAWASAKI Z</w:t>
      </w:r>
      <w:r w:rsidR="006741BC">
        <w:rPr>
          <w:rFonts w:ascii="Tahoma" w:hAnsi="Tahoma" w:cs="Tahoma"/>
          <w:b/>
          <w:sz w:val="48"/>
          <w:szCs w:val="48"/>
        </w:rPr>
        <w:t>1100</w:t>
      </w:r>
      <w:r w:rsidR="009C55ED">
        <w:rPr>
          <w:rFonts w:ascii="Tahoma" w:hAnsi="Tahoma" w:cs="Tahoma"/>
          <w:b/>
          <w:sz w:val="48"/>
          <w:szCs w:val="48"/>
        </w:rPr>
        <w:t xml:space="preserve"> </w:t>
      </w:r>
      <w:r w:rsidR="00543B31" w:rsidRPr="00FE0582">
        <w:rPr>
          <w:rFonts w:ascii="Tahoma" w:hAnsi="Tahoma" w:cs="Tahoma"/>
          <w:b/>
          <w:sz w:val="28"/>
          <w:szCs w:val="28"/>
        </w:rPr>
        <w:t>(</w:t>
      </w:r>
      <w:r w:rsidR="00C6783B">
        <w:rPr>
          <w:rFonts w:ascii="Tahoma" w:hAnsi="Tahoma" w:cs="Tahoma"/>
          <w:b/>
          <w:sz w:val="28"/>
          <w:szCs w:val="28"/>
        </w:rPr>
        <w:t>2</w:t>
      </w:r>
      <w:r w:rsidR="00B64D9B">
        <w:rPr>
          <w:rFonts w:ascii="Tahoma" w:hAnsi="Tahoma" w:cs="Tahoma"/>
          <w:b/>
          <w:sz w:val="28"/>
          <w:szCs w:val="28"/>
        </w:rPr>
        <w:t>5</w:t>
      </w:r>
      <w:r w:rsidR="00543B31" w:rsidRPr="00FE0582">
        <w:rPr>
          <w:rFonts w:ascii="Tahoma" w:hAnsi="Tahoma" w:cs="Tahoma"/>
          <w:b/>
          <w:sz w:val="28"/>
          <w:szCs w:val="28"/>
        </w:rPr>
        <w:t>)</w:t>
      </w:r>
    </w:p>
    <w:p w14:paraId="28A1910E" w14:textId="3D7FB74B" w:rsidR="00543B31" w:rsidRPr="000E3080" w:rsidRDefault="00543B31" w:rsidP="009550D8">
      <w:pPr>
        <w:tabs>
          <w:tab w:val="left" w:pos="2352"/>
        </w:tabs>
        <w:ind w:left="-720"/>
        <w:rPr>
          <w:rFonts w:ascii="Tahoma" w:hAnsi="Tahoma" w:cs="Tahoma"/>
          <w:b/>
          <w:sz w:val="18"/>
          <w:szCs w:val="18"/>
        </w:rPr>
      </w:pPr>
      <w:r w:rsidRPr="005E4C7F">
        <w:rPr>
          <w:rFonts w:ascii="Tahoma" w:hAnsi="Tahoma" w:cs="Tahoma"/>
        </w:rPr>
        <w:t>Référence</w:t>
      </w:r>
      <w:r w:rsidR="00960ADB">
        <w:rPr>
          <w:rFonts w:ascii="Tahoma" w:hAnsi="Tahoma" w:cs="Tahoma"/>
        </w:rPr>
        <w:t xml:space="preserve"> : </w:t>
      </w:r>
      <w:r w:rsidR="009C55ED">
        <w:rPr>
          <w:rFonts w:ascii="Tahoma" w:hAnsi="Tahoma" w:cs="Tahoma"/>
          <w:b/>
        </w:rPr>
        <w:t>SPEK</w:t>
      </w:r>
      <w:r w:rsidR="00B64D9B">
        <w:rPr>
          <w:rFonts w:ascii="Tahoma" w:hAnsi="Tahoma" w:cs="Tahoma"/>
          <w:b/>
        </w:rPr>
        <w:t>6</w:t>
      </w:r>
      <w:r w:rsidR="006741BC">
        <w:rPr>
          <w:rFonts w:ascii="Tahoma" w:hAnsi="Tahoma" w:cs="Tahoma"/>
          <w:b/>
        </w:rPr>
        <w:t>5</w:t>
      </w:r>
      <w:r w:rsidR="009550D8">
        <w:rPr>
          <w:rFonts w:ascii="Tahoma" w:hAnsi="Tahoma" w:cs="Tahoma"/>
          <w:b/>
        </w:rPr>
        <w:tab/>
      </w:r>
      <w:r w:rsidR="00863FEA" w:rsidRPr="000E3080">
        <w:rPr>
          <w:rFonts w:ascii="Tahoma" w:hAnsi="Tahoma" w:cs="Tahoma"/>
          <w:b/>
          <w:sz w:val="18"/>
          <w:szCs w:val="18"/>
        </w:rPr>
        <w:t xml:space="preserve"> </w:t>
      </w:r>
      <w:r w:rsidR="004D7F76">
        <w:rPr>
          <w:rFonts w:ascii="Tahoma" w:hAnsi="Tahoma" w:cs="Tahoma"/>
          <w:b/>
          <w:sz w:val="18"/>
          <w:szCs w:val="18"/>
        </w:rPr>
        <w:t xml:space="preserve">                             </w:t>
      </w:r>
    </w:p>
    <w:p w14:paraId="59467DD5" w14:textId="67A78BF0" w:rsidR="00B92894" w:rsidRDefault="00086695"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0D43A18" wp14:editId="282F11FE">
                <wp:simplePos x="0" y="0"/>
                <wp:positionH relativeFrom="column">
                  <wp:posOffset>-719455</wp:posOffset>
                </wp:positionH>
                <wp:positionV relativeFrom="paragraph">
                  <wp:posOffset>165735</wp:posOffset>
                </wp:positionV>
                <wp:extent cx="4394835" cy="4629150"/>
                <wp:effectExtent l="0" t="0" r="5715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835" cy="462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DF8BE" w14:textId="77777777" w:rsid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Remarque importante</w:t>
                            </w: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0B2C7F2C" w14:textId="77777777" w:rsidR="004C4F7D" w:rsidRP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10"/>
                                <w:szCs w:val="10"/>
                                <w:u w:val="single"/>
                              </w:rPr>
                            </w:pPr>
                          </w:p>
                          <w:p w14:paraId="45176F0F" w14:textId="77777777" w:rsidR="004C4F7D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51FB3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Se munir du schéma 3D et bien visualiser le montage d’ensemble.</w:t>
                            </w:r>
                          </w:p>
                          <w:p w14:paraId="2F0C7581" w14:textId="77777777" w:rsidR="004C4F7D" w:rsidRPr="00F51FB3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51FB3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Temps de montage : environ 30 minutes.</w:t>
                            </w:r>
                          </w:p>
                          <w:p w14:paraId="0C04B4A7" w14:textId="77777777" w:rsidR="004C4F7D" w:rsidRP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2B931587" w14:textId="77777777" w:rsid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  <w:r w:rsidRPr="00FF0144"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  <w:t>Mode opératoire</w:t>
                            </w:r>
                          </w:p>
                          <w:p w14:paraId="44ADB1FC" w14:textId="77777777" w:rsidR="004C4F7D" w:rsidRP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43941297" w14:textId="77777777" w:rsidR="004C4F7D" w:rsidRPr="0078044F" w:rsidRDefault="004C4F7D" w:rsidP="00F51FB3">
                            <w:pPr>
                              <w:pStyle w:val="Paragraphedeliste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229A121C" w14:textId="77777777" w:rsidR="004C4F7D" w:rsidRPr="00EF0D57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75F3B3B1" w14:textId="77777777" w:rsidR="006741BC" w:rsidRPr="008B5E5B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Déconnecter le faisceau de l’éclaireur de plaque d’origine.</w:t>
                            </w:r>
                          </w:p>
                          <w:p w14:paraId="21417454" w14:textId="77777777" w:rsidR="006741BC" w:rsidRPr="008B5E5B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Démonter le support d’origine.</w:t>
                            </w:r>
                          </w:p>
                          <w:p w14:paraId="67188B10" w14:textId="091C931E" w:rsidR="006741BC" w:rsidRPr="008B5E5B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Pré-monter le catadioptre d’origine sur le support (rep.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4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339BC8C5" w14:textId="3867BB77" w:rsidR="006741BC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Installer l'éclaireur TBR (rep.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18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) sur le support de plaque (rep.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3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) avec l'ensemble  rondelles Z3 et vis TBHC M3/8.</w:t>
                            </w:r>
                          </w:p>
                          <w:p w14:paraId="7E8FA39C" w14:textId="77777777" w:rsidR="00BF39CA" w:rsidRPr="008B5E5B" w:rsidRDefault="00BF39CA" w:rsidP="00BF39CA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7A71ECE1" w14:textId="77777777" w:rsidR="006741BC" w:rsidRPr="008B5E5B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Installer les clignotants d’origine sur les supports clignotants (rep.5-6) ou accessoires (non fournis dans le présent kit) sur les supports clignotants (rep.7-8).</w:t>
                            </w:r>
                          </w:p>
                          <w:p w14:paraId="2A9BDD1E" w14:textId="43A1A36F" w:rsidR="00086695" w:rsidRPr="00BF39CA" w:rsidRDefault="006741BC" w:rsidP="00BF39CA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Fixer les clignotants sur le support de plaque (rep.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3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) à l’aide des vis FHC M4/12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(rep.10)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, rondelles Z4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(rep.16) 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et écrous frein M4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(rep.14)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A0DB83C" w14:textId="33E7C423" w:rsidR="006741BC" w:rsidRPr="008B5E5B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Installer sur le support principal (rep.1) la patte (rep.2) à l'aide des vis TBHC M6/1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0</w:t>
                            </w:r>
                            <w:r w:rsidR="00BF39CA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(rep.11)</w:t>
                            </w:r>
                            <w:r w:rsidR="00086695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3B61B8ED" w14:textId="662EB889" w:rsidR="006741BC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Installer sur la patte (rep.2), l'ensemble support de plaque (assemblé précédemment) ainsi que le support catadioptre à l’aide des vis TBHC M6/20</w:t>
                            </w:r>
                            <w:r w:rsidR="00BF39CA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(rep.12)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60DBAAA7" w14:textId="77777777" w:rsidR="00BF39CA" w:rsidRPr="008B5E5B" w:rsidRDefault="00BF39CA" w:rsidP="00BF39CA">
                            <w:pPr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2F0041DA" w14:textId="77777777" w:rsidR="006741BC" w:rsidRPr="008B5E5B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Présenter l’ensemble TOP BLOCK sous la moto, passer les différents câbles d’alimentation (voir les photos et le schéma 3D).</w:t>
                            </w:r>
                          </w:p>
                          <w:p w14:paraId="37EB154C" w14:textId="20BA08BB" w:rsidR="006741BC" w:rsidRPr="008B5E5B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Visser l’ensemble support de plaque TOP BLOCK à l’aide des vis TBHC M6/25</w:t>
                            </w:r>
                            <w:r w:rsidR="00BF39CA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(rep.13)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, serrer suffisamment sans excéder le couple de 6Nm.</w:t>
                            </w:r>
                          </w:p>
                          <w:p w14:paraId="509CDAED" w14:textId="1A59CBE8" w:rsidR="006741BC" w:rsidRPr="008B5E5B" w:rsidRDefault="006741BC" w:rsidP="006741BC">
                            <w:pPr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Reconnecter les câbles de clignotants et brancher l’éclaireur à l’aide du câble fourni (rep.</w:t>
                            </w:r>
                            <w:r w:rsidR="00BF39CA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19</w:t>
                            </w:r>
                            <w:r w:rsidRPr="008B5E5B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0BB57B31" w14:textId="3D59C932" w:rsidR="004C4F7D" w:rsidRPr="006741BC" w:rsidRDefault="004C4F7D" w:rsidP="006741BC">
                            <w:pPr>
                              <w:pStyle w:val="Paragraphedeliste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4C43B10F" w14:textId="77777777" w:rsidR="004C4F7D" w:rsidRPr="001E3F97" w:rsidRDefault="004C4F7D" w:rsidP="00F51FB3">
                            <w:pPr>
                              <w:pStyle w:val="Paragraphedeliste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5BEC775F" w14:textId="77777777" w:rsidR="004C4F7D" w:rsidRPr="00FF0144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19AC5912" w14:textId="77777777" w:rsidR="004C4F7D" w:rsidRPr="005E4C7F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03E1CE0D" w14:textId="77777777" w:rsidR="004C4F7D" w:rsidRPr="005E4C7F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08AA7948" w14:textId="77777777" w:rsidR="004C4F7D" w:rsidRPr="006319F0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color w:val="FF0000"/>
                                <w:sz w:val="22"/>
                                <w:szCs w:val="20"/>
                              </w:rPr>
                            </w:pPr>
                          </w:p>
                          <w:p w14:paraId="0EFB673F" w14:textId="77777777" w:rsidR="004C4F7D" w:rsidRPr="006319F0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sz w:val="22"/>
                                <w:szCs w:val="20"/>
                              </w:rPr>
                            </w:pPr>
                          </w:p>
                          <w:p w14:paraId="5DB4962E" w14:textId="77777777" w:rsidR="004C4F7D" w:rsidRPr="00745015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73F248AF" w14:textId="77777777" w:rsidR="004C4F7D" w:rsidRPr="00745015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30DB69F2" w14:textId="77777777" w:rsidR="004C4F7D" w:rsidRPr="00745015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C7C32DE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3B85333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5CC2BE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A7A633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09FCEB0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DC92B46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8E0780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D43A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6.65pt;margin-top:13.05pt;width:346.05pt;height:364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" stroked="f">
                <v:textbox>
                  <w:txbxContent>
                    <w:p w14:paraId="76ADF8BE" w14:textId="77777777" w:rsid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  <w:t>Remarque importante</w:t>
                      </w: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0B2C7F2C" w14:textId="77777777" w:rsidR="004C4F7D" w:rsidRP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10"/>
                          <w:szCs w:val="10"/>
                          <w:u w:val="single"/>
                        </w:rPr>
                      </w:pPr>
                    </w:p>
                    <w:p w14:paraId="45176F0F" w14:textId="77777777" w:rsidR="004C4F7D" w:rsidRDefault="004C4F7D" w:rsidP="00F51FB3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F51FB3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Se munir du schéma 3D et bien visualiser le montage d’ensemble.</w:t>
                      </w:r>
                    </w:p>
                    <w:p w14:paraId="2F0C7581" w14:textId="77777777" w:rsidR="004C4F7D" w:rsidRPr="00F51FB3" w:rsidRDefault="004C4F7D" w:rsidP="00F51FB3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F51FB3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Temps de montage : environ 30 minutes.</w:t>
                      </w:r>
                    </w:p>
                    <w:p w14:paraId="0C04B4A7" w14:textId="77777777" w:rsidR="004C4F7D" w:rsidRP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b/>
                          <w:sz w:val="12"/>
                          <w:szCs w:val="12"/>
                        </w:rPr>
                      </w:pPr>
                    </w:p>
                    <w:p w14:paraId="2B931587" w14:textId="77777777" w:rsid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  <w:r w:rsidRPr="00FF0144"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  <w:t>Mode opératoire</w:t>
                      </w:r>
                    </w:p>
                    <w:p w14:paraId="44ADB1FC" w14:textId="77777777" w:rsidR="004C4F7D" w:rsidRP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b/>
                          <w:sz w:val="12"/>
                          <w:szCs w:val="12"/>
                        </w:rPr>
                      </w:pPr>
                    </w:p>
                    <w:p w14:paraId="43941297" w14:textId="77777777" w:rsidR="004C4F7D" w:rsidRPr="0078044F" w:rsidRDefault="004C4F7D" w:rsidP="00F51FB3">
                      <w:pPr>
                        <w:pStyle w:val="Paragraphedeliste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229A121C" w14:textId="77777777" w:rsidR="004C4F7D" w:rsidRPr="00EF0D57" w:rsidRDefault="004C4F7D" w:rsidP="00F51FB3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75F3B3B1" w14:textId="77777777" w:rsidR="006741BC" w:rsidRPr="008B5E5B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Déconnecter le faisceau de l’éclaireur de plaque d’origine.</w:t>
                      </w:r>
                    </w:p>
                    <w:p w14:paraId="21417454" w14:textId="77777777" w:rsidR="006741BC" w:rsidRPr="008B5E5B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Démonter le support d’origine.</w:t>
                      </w:r>
                    </w:p>
                    <w:p w14:paraId="67188B10" w14:textId="091C931E" w:rsidR="006741BC" w:rsidRPr="008B5E5B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Pré-monter le catadioptre d’origine sur le support (rep.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>4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).</w:t>
                      </w:r>
                    </w:p>
                    <w:p w14:paraId="339BC8C5" w14:textId="3867BB77" w:rsidR="006741BC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Installer l'éclaireur TBR (rep.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>18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) sur le support de plaque (rep.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>3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) avec l'ensemble  rondelles Z3 et vis TBHC M3/8.</w:t>
                      </w:r>
                    </w:p>
                    <w:p w14:paraId="7E8FA39C" w14:textId="77777777" w:rsidR="00BF39CA" w:rsidRPr="008B5E5B" w:rsidRDefault="00BF39CA" w:rsidP="00BF39CA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7A71ECE1" w14:textId="77777777" w:rsidR="006741BC" w:rsidRPr="008B5E5B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Installer les clignotants d’origine sur les supports clignotants (rep.5-6) ou accessoires (non fournis dans le présent kit) sur les supports clignotants (rep.7-8).</w:t>
                      </w:r>
                    </w:p>
                    <w:p w14:paraId="2A9BDD1E" w14:textId="43A1A36F" w:rsidR="00086695" w:rsidRPr="00BF39CA" w:rsidRDefault="006741BC" w:rsidP="00BF39CA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Fixer les clignotants sur le support de plaque (rep.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>3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) à l’aide des vis FHC M4/12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(rep.10)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, rondelles Z4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(rep.16) 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et écrous frein M4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(rep.14)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.</w:t>
                      </w:r>
                    </w:p>
                    <w:p w14:paraId="3A0DB83C" w14:textId="33E7C423" w:rsidR="006741BC" w:rsidRPr="008B5E5B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Installer sur le support principal (rep.1) la patte (rep.2) à l'aide des vis TBHC M6/1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>0</w:t>
                      </w:r>
                      <w:r w:rsidR="00BF39CA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(rep.11)</w:t>
                      </w:r>
                      <w:r w:rsidR="00086695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3B61B8ED" w14:textId="662EB889" w:rsidR="006741BC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Installer sur la patte (rep.2), l'ensemble support de plaque (assemblé précédemment) ainsi que le support catadioptre à l’aide des vis TBHC M6/20</w:t>
                      </w:r>
                      <w:r w:rsidR="00BF39CA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(rep.12)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60DBAAA7" w14:textId="77777777" w:rsidR="00BF39CA" w:rsidRPr="008B5E5B" w:rsidRDefault="00BF39CA" w:rsidP="00BF39CA">
                      <w:pPr>
                        <w:ind w:left="360"/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2F0041DA" w14:textId="77777777" w:rsidR="006741BC" w:rsidRPr="008B5E5B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Présenter l’ensemble TOP BLOCK sous la moto, passer les différents câbles d’alimentation (voir les photos et le schéma 3D).</w:t>
                      </w:r>
                    </w:p>
                    <w:p w14:paraId="37EB154C" w14:textId="20BA08BB" w:rsidR="006741BC" w:rsidRPr="008B5E5B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Visser l’ensemble support de plaque TOP BLOCK à l’aide des vis TBHC M6/25</w:t>
                      </w:r>
                      <w:r w:rsidR="00BF39CA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(rep.13)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, serrer suffisamment sans excéder le couple de 6Nm.</w:t>
                      </w:r>
                    </w:p>
                    <w:p w14:paraId="509CDAED" w14:textId="1A59CBE8" w:rsidR="006741BC" w:rsidRPr="008B5E5B" w:rsidRDefault="006741BC" w:rsidP="006741BC">
                      <w:pPr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Reconnecter les câbles de clignotants et brancher l’éclaireur à l’aide du câble fourni (rep.</w:t>
                      </w:r>
                      <w:r w:rsidR="00BF39CA">
                        <w:rPr>
                          <w:rFonts w:ascii="Tahoma" w:hAnsi="Tahoma" w:cs="Tahoma"/>
                          <w:sz w:val="18"/>
                          <w:szCs w:val="18"/>
                        </w:rPr>
                        <w:t>19</w:t>
                      </w:r>
                      <w:r w:rsidRPr="008B5E5B">
                        <w:rPr>
                          <w:rFonts w:ascii="Tahoma" w:hAnsi="Tahoma" w:cs="Tahoma"/>
                          <w:sz w:val="18"/>
                          <w:szCs w:val="18"/>
                        </w:rPr>
                        <w:t>).</w:t>
                      </w:r>
                    </w:p>
                    <w:p w14:paraId="0BB57B31" w14:textId="3D59C932" w:rsidR="004C4F7D" w:rsidRPr="006741BC" w:rsidRDefault="004C4F7D" w:rsidP="006741BC">
                      <w:pPr>
                        <w:pStyle w:val="Paragraphedeliste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4C43B10F" w14:textId="77777777" w:rsidR="004C4F7D" w:rsidRPr="001E3F97" w:rsidRDefault="004C4F7D" w:rsidP="00F51FB3">
                      <w:pPr>
                        <w:pStyle w:val="Paragraphedeliste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5BEC775F" w14:textId="77777777" w:rsidR="004C4F7D" w:rsidRPr="00FF0144" w:rsidRDefault="004C4F7D" w:rsidP="00F51FB3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19AC5912" w14:textId="77777777" w:rsidR="004C4F7D" w:rsidRPr="005E4C7F" w:rsidRDefault="004C4F7D" w:rsidP="00F51FB3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03E1CE0D" w14:textId="77777777" w:rsidR="004C4F7D" w:rsidRPr="005E4C7F" w:rsidRDefault="004C4F7D" w:rsidP="00F51FB3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08AA7948" w14:textId="77777777" w:rsidR="004C4F7D" w:rsidRPr="006319F0" w:rsidRDefault="004C4F7D" w:rsidP="00F51FB3">
                      <w:pPr>
                        <w:jc w:val="both"/>
                        <w:rPr>
                          <w:rFonts w:ascii="Verdana" w:hAnsi="Verdana" w:cs="Arial"/>
                          <w:color w:val="FF0000"/>
                          <w:sz w:val="22"/>
                          <w:szCs w:val="20"/>
                        </w:rPr>
                      </w:pPr>
                    </w:p>
                    <w:p w14:paraId="0EFB673F" w14:textId="77777777" w:rsidR="004C4F7D" w:rsidRPr="006319F0" w:rsidRDefault="004C4F7D" w:rsidP="00F51FB3">
                      <w:pPr>
                        <w:jc w:val="both"/>
                        <w:rPr>
                          <w:rFonts w:ascii="Verdana" w:hAnsi="Verdana" w:cs="Arial"/>
                          <w:sz w:val="22"/>
                          <w:szCs w:val="20"/>
                        </w:rPr>
                      </w:pPr>
                    </w:p>
                    <w:p w14:paraId="5DB4962E" w14:textId="77777777" w:rsidR="004C4F7D" w:rsidRPr="00745015" w:rsidRDefault="004C4F7D" w:rsidP="00F51FB3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73F248AF" w14:textId="77777777" w:rsidR="004C4F7D" w:rsidRPr="00745015" w:rsidRDefault="004C4F7D" w:rsidP="00F51FB3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30DB69F2" w14:textId="77777777" w:rsidR="004C4F7D" w:rsidRPr="00745015" w:rsidRDefault="004C4F7D" w:rsidP="00F51FB3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C7C32DE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73B85333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015CC2BE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5EA7A633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609FCEB0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6DC92B46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598E0780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56339E" w14:textId="1D5BA22F" w:rsidR="00A176B6" w:rsidRPr="005E4C7F" w:rsidRDefault="005E4C7F" w:rsidP="005E4C7F">
      <w:r>
        <w:rPr>
          <w:rFonts w:ascii="Verdana" w:hAnsi="Verdana" w:cs="Arial"/>
          <w:color w:val="FF0000"/>
          <w:sz w:val="22"/>
          <w:szCs w:val="20"/>
        </w:rPr>
        <w:tab/>
      </w:r>
    </w:p>
    <w:p w14:paraId="0606E2B5" w14:textId="3CC2FE90" w:rsidR="00A176B6" w:rsidRPr="00A176B6" w:rsidRDefault="006741BC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72576" behindDoc="0" locked="0" layoutInCell="1" allowOverlap="1" wp14:anchorId="1785176C" wp14:editId="4114BBFE">
            <wp:simplePos x="0" y="0"/>
            <wp:positionH relativeFrom="margin">
              <wp:posOffset>3862070</wp:posOffset>
            </wp:positionH>
            <wp:positionV relativeFrom="paragraph">
              <wp:posOffset>804545</wp:posOffset>
            </wp:positionV>
            <wp:extent cx="2694305" cy="2096353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89" t="25500"/>
                    <a:stretch/>
                  </pic:blipFill>
                  <pic:spPr bwMode="auto">
                    <a:xfrm>
                      <a:off x="0" y="0"/>
                      <a:ext cx="2694305" cy="209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D9B">
        <w:rPr>
          <w:noProof/>
        </w:rPr>
        <w:drawing>
          <wp:inline distT="0" distB="0" distL="0" distR="0" wp14:anchorId="66C1E364" wp14:editId="081D29A8">
            <wp:extent cx="2857500" cy="2143125"/>
            <wp:effectExtent l="0" t="0" r="0" b="0"/>
            <wp:docPr id="1" name="Image 1" descr="Z900 MY 2025 - Kawasaki 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900 MY 2025 - Kawasaki Fra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41BC">
        <w:t xml:space="preserve"> </w:t>
      </w:r>
    </w:p>
    <w:p w14:paraId="5133F6F9" w14:textId="63821309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51967FAA" w14:textId="07E0A603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5AC8237" w14:textId="474FA60D" w:rsid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60C2936" w14:textId="77777777" w:rsidR="000C2C9B" w:rsidRPr="00A176B6" w:rsidRDefault="000C2C9B" w:rsidP="00A176B6">
      <w:pPr>
        <w:rPr>
          <w:rFonts w:ascii="Verdana" w:hAnsi="Verdana" w:cs="Arial"/>
          <w:sz w:val="22"/>
          <w:szCs w:val="20"/>
        </w:rPr>
      </w:pPr>
    </w:p>
    <w:p w14:paraId="6B95BD0E" w14:textId="24549D81" w:rsid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6A82A404" w14:textId="11DDC877" w:rsidR="000C2C9B" w:rsidRPr="00A176B6" w:rsidRDefault="006741BC" w:rsidP="00A176B6">
      <w:pPr>
        <w:rPr>
          <w:rFonts w:ascii="Verdana" w:hAnsi="Verdana" w:cs="Arial"/>
          <w:sz w:val="22"/>
          <w:szCs w:val="20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6FDA8AF5" wp14:editId="7892A8EC">
            <wp:simplePos x="0" y="0"/>
            <wp:positionH relativeFrom="column">
              <wp:posOffset>4014470</wp:posOffset>
            </wp:positionH>
            <wp:positionV relativeFrom="paragraph">
              <wp:posOffset>13971</wp:posOffset>
            </wp:positionV>
            <wp:extent cx="2528570" cy="2175482"/>
            <wp:effectExtent l="0" t="0" r="5080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90" t="4500"/>
                    <a:stretch/>
                  </pic:blipFill>
                  <pic:spPr bwMode="auto">
                    <a:xfrm>
                      <a:off x="0" y="0"/>
                      <a:ext cx="2532516" cy="217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B16E1" w14:textId="55B2AF80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60097F04" w14:textId="01D07E90" w:rsidR="00A176B6" w:rsidRPr="000D233B" w:rsidRDefault="00E44128" w:rsidP="00E44128">
      <w:pPr>
        <w:tabs>
          <w:tab w:val="left" w:pos="6280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675AAF04" w14:textId="20EC4882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CF9223E" w14:textId="04E08518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CA36CAF" w14:textId="14B3F014" w:rsidR="00A176B6" w:rsidRDefault="00A176B6" w:rsidP="00227CD5">
      <w:pPr>
        <w:ind w:left="-180"/>
        <w:rPr>
          <w:rFonts w:ascii="Verdana" w:hAnsi="Verdana" w:cs="Arial"/>
          <w:sz w:val="22"/>
          <w:szCs w:val="20"/>
        </w:rPr>
      </w:pPr>
    </w:p>
    <w:p w14:paraId="448D25FA" w14:textId="7A4710C4" w:rsidR="00227CD5" w:rsidRPr="00A176B6" w:rsidRDefault="00227CD5" w:rsidP="00A176B6">
      <w:pPr>
        <w:rPr>
          <w:rFonts w:ascii="Verdana" w:hAnsi="Verdana" w:cs="Arial"/>
          <w:sz w:val="22"/>
          <w:szCs w:val="20"/>
        </w:rPr>
      </w:pPr>
    </w:p>
    <w:p w14:paraId="75F6CEB2" w14:textId="63151F09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8646B91" w14:textId="1635ADC8" w:rsidR="00221321" w:rsidRDefault="00221321" w:rsidP="00221321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5F7F588A" w14:textId="6B7260E8" w:rsidR="00221321" w:rsidRPr="00A176B6" w:rsidRDefault="00221321" w:rsidP="00221321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</w:p>
    <w:p w14:paraId="33748F2F" w14:textId="0771F89C" w:rsidR="00A176B6" w:rsidRPr="00A176B6" w:rsidRDefault="00A176B6" w:rsidP="004036FF">
      <w:pPr>
        <w:jc w:val="right"/>
        <w:rPr>
          <w:rFonts w:ascii="Verdana" w:hAnsi="Verdana" w:cs="Arial"/>
          <w:sz w:val="22"/>
          <w:szCs w:val="20"/>
        </w:rPr>
      </w:pPr>
    </w:p>
    <w:p w14:paraId="19A5CAE1" w14:textId="08ACB65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718BFE4" w14:textId="1F61D8A8" w:rsidR="00B11E8E" w:rsidRDefault="00160A79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</w:p>
    <w:p w14:paraId="4B2DC900" w14:textId="43C9E9AE" w:rsidR="00C53199" w:rsidRDefault="005B7909" w:rsidP="00C67601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noProof/>
          <w:sz w:val="20"/>
          <w:szCs w:val="20"/>
        </w:rPr>
        <w:drawing>
          <wp:anchor distT="0" distB="0" distL="114300" distR="114300" simplePos="0" relativeHeight="251652096" behindDoc="1" locked="0" layoutInCell="1" allowOverlap="1" wp14:anchorId="1A4812B5" wp14:editId="5FFC5942">
            <wp:simplePos x="0" y="0"/>
            <wp:positionH relativeFrom="column">
              <wp:posOffset>4193540</wp:posOffset>
            </wp:positionH>
            <wp:positionV relativeFrom="paragraph">
              <wp:posOffset>0</wp:posOffset>
            </wp:positionV>
            <wp:extent cx="2023110" cy="1348740"/>
            <wp:effectExtent l="19050" t="0" r="0" b="0"/>
            <wp:wrapNone/>
            <wp:docPr id="57" name="Image 57" descr="DB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DB6_1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134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  <w:noProof/>
          <w:sz w:val="20"/>
          <w:szCs w:val="20"/>
        </w:rPr>
        <w:drawing>
          <wp:anchor distT="0" distB="0" distL="114300" distR="114300" simplePos="0" relativeHeight="251653120" behindDoc="1" locked="0" layoutInCell="1" allowOverlap="1" wp14:anchorId="2BD2E329" wp14:editId="54617582">
            <wp:simplePos x="0" y="0"/>
            <wp:positionH relativeFrom="column">
              <wp:posOffset>947420</wp:posOffset>
            </wp:positionH>
            <wp:positionV relativeFrom="paragraph">
              <wp:posOffset>91440</wp:posOffset>
            </wp:positionV>
            <wp:extent cx="1924050" cy="1287780"/>
            <wp:effectExtent l="19050" t="0" r="0" b="0"/>
            <wp:wrapNone/>
            <wp:docPr id="60" name="Image 60" descr="EG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EG6_1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8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866377" w14:textId="4345457E" w:rsidR="006741BC" w:rsidRDefault="00AC1DB4" w:rsidP="006741BC">
      <w:pPr>
        <w:jc w:val="both"/>
        <w:rPr>
          <w:rFonts w:ascii="Verdana" w:hAnsi="Verdana" w:cs="Arial"/>
          <w:b/>
          <w:i/>
          <w:color w:val="FF0000"/>
          <w:sz w:val="18"/>
          <w:szCs w:val="18"/>
          <w:u w:val="single"/>
        </w:rPr>
      </w:pPr>
      <w:r>
        <w:rPr>
          <w:rFonts w:ascii="Verdana" w:hAnsi="Verdana" w:cs="Arial"/>
          <w:b/>
          <w:noProof/>
          <w:sz w:val="10"/>
          <w:szCs w:val="10"/>
        </w:rPr>
        <mc:AlternateContent>
          <mc:Choice Requires="wps">
            <w:drawing>
              <wp:anchor distT="4294967295" distB="4294967295" distL="114300" distR="114300" simplePos="0" relativeHeight="251646976" behindDoc="0" locked="0" layoutInCell="1" allowOverlap="1" wp14:anchorId="39E5DF5B" wp14:editId="483E8031">
                <wp:simplePos x="0" y="0"/>
                <wp:positionH relativeFrom="column">
                  <wp:posOffset>-267335</wp:posOffset>
                </wp:positionH>
                <wp:positionV relativeFrom="paragraph">
                  <wp:posOffset>8889</wp:posOffset>
                </wp:positionV>
                <wp:extent cx="4009390" cy="0"/>
                <wp:effectExtent l="0" t="0" r="0" b="0"/>
                <wp:wrapNone/>
                <wp:docPr id="7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939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E2813" id="Line 59" o:spid="_x0000_s1026" style="position:absolute;z-index:251646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05pt,.7pt" to="294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" strokeweight="2pt"/>
            </w:pict>
          </mc:Fallback>
        </mc:AlternateContent>
      </w:r>
    </w:p>
    <w:p w14:paraId="25C6E8DA" w14:textId="5EFF0E9A" w:rsidR="00C67601" w:rsidRPr="006741BC" w:rsidRDefault="006741BC" w:rsidP="006741BC">
      <w:pPr>
        <w:jc w:val="both"/>
        <w:rPr>
          <w:rFonts w:ascii="Verdana" w:hAnsi="Verdana" w:cs="Arial"/>
          <w:b/>
          <w:i/>
          <w:color w:val="FF0000"/>
          <w:sz w:val="18"/>
          <w:szCs w:val="18"/>
          <w:u w:val="single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2B68BD0" wp14:editId="24F7C56C">
            <wp:simplePos x="0" y="0"/>
            <wp:positionH relativeFrom="column">
              <wp:posOffset>2879090</wp:posOffset>
            </wp:positionH>
            <wp:positionV relativeFrom="paragraph">
              <wp:posOffset>62230</wp:posOffset>
            </wp:positionV>
            <wp:extent cx="1375410" cy="914400"/>
            <wp:effectExtent l="19050" t="0" r="0" b="0"/>
            <wp:wrapNone/>
            <wp:docPr id="9" name="Image 3" descr="Macintosh HD:Users:ugobazin:Documents:CFPS:Moto:Photos:YAMAHA:MT10:14559996_647677045401462_123684065632576616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ugobazin:Documents:CFPS:Moto:Photos:YAMAHA:MT10:14559996_647677045401462_1236840656325766161_o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7601" w:rsidRPr="00491A8E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Autres accessoi</w:t>
      </w:r>
      <w:r w:rsidR="00C67601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r</w:t>
      </w:r>
      <w:r w:rsidR="00696183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 xml:space="preserve">es dédiés à </w:t>
      </w:r>
      <w:r w:rsidR="001A3F8C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la</w:t>
      </w:r>
      <w:r w:rsidR="009C55ED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 xml:space="preserve"> KAWASAKI Z</w:t>
      </w:r>
      <w:r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1100</w:t>
      </w:r>
      <w:r w:rsidR="00C67601" w:rsidRPr="00491A8E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:</w:t>
      </w:r>
    </w:p>
    <w:p w14:paraId="5ADFBFC5" w14:textId="108F02B0" w:rsidR="005E4C7F" w:rsidRDefault="006741BC" w:rsidP="00A176B6">
      <w:pPr>
        <w:rPr>
          <w:rFonts w:ascii="Verdana" w:hAnsi="Verdana" w:cs="Arial"/>
          <w:sz w:val="22"/>
          <w:szCs w:val="20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BE18B13" wp14:editId="601ED755">
            <wp:simplePos x="0" y="0"/>
            <wp:positionH relativeFrom="column">
              <wp:posOffset>-47625</wp:posOffset>
            </wp:positionH>
            <wp:positionV relativeFrom="paragraph">
              <wp:posOffset>59055</wp:posOffset>
            </wp:positionV>
            <wp:extent cx="1231265" cy="815340"/>
            <wp:effectExtent l="0" t="0" r="0" b="0"/>
            <wp:wrapNone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CCDAD5" w14:textId="723E5E69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51F3F74B" w14:textId="1962F3A0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1762D0E4" w14:textId="5C1F529F" w:rsidR="005E4C7F" w:rsidRDefault="00C67601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</w:p>
    <w:p w14:paraId="44F469BC" w14:textId="287204F0" w:rsidR="001C55B3" w:rsidRDefault="001C55B3" w:rsidP="00A176B6">
      <w:pPr>
        <w:rPr>
          <w:rFonts w:ascii="Verdana" w:hAnsi="Verdana" w:cs="Arial"/>
          <w:sz w:val="14"/>
          <w:szCs w:val="14"/>
        </w:rPr>
      </w:pPr>
    </w:p>
    <w:p w14:paraId="6F891FE5" w14:textId="68F1CAEB" w:rsidR="00A55E04" w:rsidRDefault="00EF0D57" w:rsidP="00A176B6">
      <w:pPr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sz w:val="14"/>
          <w:szCs w:val="14"/>
        </w:rPr>
        <w:t>Patins de protection</w:t>
      </w:r>
      <w:r w:rsidR="00C67601" w:rsidRPr="00A55E04">
        <w:rPr>
          <w:rFonts w:ascii="Verdana" w:hAnsi="Verdana" w:cs="Arial"/>
          <w:sz w:val="14"/>
          <w:szCs w:val="14"/>
        </w:rPr>
        <w:tab/>
      </w:r>
      <w:r w:rsidR="001C55B3">
        <w:rPr>
          <w:rFonts w:ascii="Verdana" w:hAnsi="Verdana" w:cs="Arial"/>
          <w:sz w:val="14"/>
          <w:szCs w:val="14"/>
        </w:rPr>
        <w:t xml:space="preserve"> RLK</w:t>
      </w:r>
      <w:r w:rsidR="006741BC">
        <w:rPr>
          <w:rFonts w:ascii="Verdana" w:hAnsi="Verdana" w:cs="Arial"/>
          <w:sz w:val="14"/>
          <w:szCs w:val="14"/>
        </w:rPr>
        <w:t>39</w:t>
      </w:r>
      <w:r w:rsidR="00A55E04">
        <w:rPr>
          <w:rFonts w:ascii="Verdana" w:hAnsi="Verdana" w:cs="Arial"/>
          <w:sz w:val="22"/>
          <w:szCs w:val="20"/>
        </w:rPr>
        <w:tab/>
      </w:r>
      <w:r w:rsidR="003249D1">
        <w:rPr>
          <w:rFonts w:ascii="Verdana" w:hAnsi="Verdana" w:cs="Arial"/>
          <w:sz w:val="22"/>
          <w:szCs w:val="20"/>
        </w:rPr>
        <w:t xml:space="preserve">   </w:t>
      </w:r>
      <w:r w:rsidR="00C67601">
        <w:rPr>
          <w:rFonts w:ascii="Verdana" w:hAnsi="Verdana" w:cs="Arial"/>
          <w:sz w:val="14"/>
          <w:szCs w:val="14"/>
        </w:rPr>
        <w:t xml:space="preserve">Embouts de guidon       </w:t>
      </w:r>
      <w:r w:rsidR="00C67601">
        <w:rPr>
          <w:rFonts w:ascii="Verdana" w:hAnsi="Verdana" w:cs="Arial"/>
          <w:sz w:val="14"/>
          <w:szCs w:val="14"/>
        </w:rPr>
        <w:tab/>
      </w:r>
      <w:r w:rsidR="003249D1">
        <w:rPr>
          <w:rFonts w:ascii="Verdana" w:hAnsi="Verdana" w:cs="Arial"/>
          <w:sz w:val="14"/>
          <w:szCs w:val="14"/>
        </w:rPr>
        <w:t xml:space="preserve">           </w:t>
      </w:r>
      <w:r w:rsidR="00E80BE9">
        <w:rPr>
          <w:rFonts w:ascii="Verdana" w:hAnsi="Verdana" w:cs="Arial"/>
          <w:sz w:val="14"/>
          <w:szCs w:val="14"/>
        </w:rPr>
        <w:t>R</w:t>
      </w:r>
      <w:r w:rsidR="00C67601" w:rsidRPr="00BA1DFA">
        <w:rPr>
          <w:rFonts w:ascii="Verdana" w:hAnsi="Verdana" w:cs="Arial"/>
          <w:sz w:val="14"/>
          <w:szCs w:val="14"/>
        </w:rPr>
        <w:t>epose pieds</w:t>
      </w:r>
      <w:r w:rsidR="00C67601">
        <w:rPr>
          <w:rFonts w:ascii="Verdana" w:hAnsi="Verdana" w:cs="Arial"/>
          <w:sz w:val="14"/>
          <w:szCs w:val="14"/>
        </w:rPr>
        <w:t xml:space="preserve"> Av et Ar</w:t>
      </w:r>
      <w:r w:rsidR="00BF3617">
        <w:rPr>
          <w:rFonts w:ascii="Verdana" w:hAnsi="Verdana" w:cs="Arial"/>
          <w:sz w:val="14"/>
          <w:szCs w:val="14"/>
        </w:rPr>
        <w:tab/>
      </w:r>
      <w:r w:rsidR="00BF3617">
        <w:rPr>
          <w:rFonts w:ascii="Verdana" w:hAnsi="Verdana" w:cs="Arial"/>
          <w:sz w:val="14"/>
          <w:szCs w:val="14"/>
        </w:rPr>
        <w:tab/>
      </w:r>
      <w:r w:rsidR="003249D1">
        <w:rPr>
          <w:rFonts w:ascii="Verdana" w:hAnsi="Verdana" w:cs="Arial"/>
          <w:sz w:val="14"/>
          <w:szCs w:val="14"/>
        </w:rPr>
        <w:t xml:space="preserve">                 </w:t>
      </w:r>
      <w:r w:rsidR="00C67601">
        <w:rPr>
          <w:rFonts w:ascii="Verdana" w:hAnsi="Verdana" w:cs="Arial"/>
          <w:sz w:val="14"/>
          <w:szCs w:val="14"/>
        </w:rPr>
        <w:t>D</w:t>
      </w:r>
      <w:r w:rsidR="00C67601" w:rsidRPr="00BA1DFA">
        <w:rPr>
          <w:rFonts w:ascii="Verdana" w:hAnsi="Verdana" w:cs="Arial"/>
          <w:sz w:val="14"/>
          <w:szCs w:val="14"/>
        </w:rPr>
        <w:t>iabolos</w:t>
      </w:r>
    </w:p>
    <w:p w14:paraId="7A9982C8" w14:textId="36A8823B" w:rsidR="00A55E04" w:rsidRDefault="006741BC" w:rsidP="00A176B6">
      <w:pPr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noProof/>
          <w:color w:val="FF000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6A13B54" wp14:editId="3F7488F9">
                <wp:simplePos x="0" y="0"/>
                <wp:positionH relativeFrom="margin">
                  <wp:align>center</wp:align>
                </wp:positionH>
                <wp:positionV relativeFrom="paragraph">
                  <wp:posOffset>118745</wp:posOffset>
                </wp:positionV>
                <wp:extent cx="7086600" cy="934720"/>
                <wp:effectExtent l="0" t="0" r="19050" b="18415"/>
                <wp:wrapSquare wrapText="bothSides"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CDCC6" w14:textId="77777777" w:rsidR="004C4F7D" w:rsidRPr="00724250" w:rsidRDefault="004C4F7D" w:rsidP="00AD12CC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INFORMATIONS SUR LA POSE DES KITS</w:t>
                            </w: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&amp; </w:t>
                            </w:r>
                            <w:r w:rsidRPr="005434F5">
                              <w:rPr>
                                <w:rFonts w:ascii="Verdana" w:hAnsi="Verdana" w:cs="Arial"/>
                                <w:caps/>
                                <w:sz w:val="12"/>
                                <w:szCs w:val="12"/>
                              </w:rPr>
                              <w:t>des accessoires</w:t>
                            </w: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1A0E6B7A" w14:textId="77777777" w:rsidR="004C4F7D" w:rsidRPr="00724250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363DEF1A" w14:textId="77777777" w:rsidR="004C4F7D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010A92BD" w14:textId="77777777" w:rsidR="004C4F7D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Les repose-pieds comprennent deux parties qu’il est nécessaire après installation et orientation de ceux-ci, de bloquer correctement par l’intermédiaire de la vis CHC M8x20 (voir de bloquer avec du frein filet).</w:t>
                            </w:r>
                          </w:p>
                          <w:p w14:paraId="0DAC0B6B" w14:textId="77777777" w:rsidR="004C4F7D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1C3EC88A" w14:textId="77777777" w:rsidR="004C4F7D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2FA00BBF" w14:textId="77777777" w:rsidR="004C4F7D" w:rsidRPr="00C01129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13B54" id="Text Box 12" o:spid="_x0000_s1027" type="#_x0000_t202" style="position:absolute;margin-left:0;margin-top:9.35pt;width:558pt;height:73.6pt;z-index: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">
                <v:textbox style="mso-fit-shape-to-text:t">
                  <w:txbxContent>
                    <w:p w14:paraId="1EDCDCC6" w14:textId="77777777" w:rsidR="004C4F7D" w:rsidRPr="00724250" w:rsidRDefault="004C4F7D" w:rsidP="00AD12CC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INFORMATIONS SUR LA POSE DES KITS</w:t>
                      </w: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&amp; </w:t>
                      </w:r>
                      <w:r w:rsidRPr="005434F5">
                        <w:rPr>
                          <w:rFonts w:ascii="Verdana" w:hAnsi="Verdana" w:cs="Arial"/>
                          <w:caps/>
                          <w:sz w:val="12"/>
                          <w:szCs w:val="12"/>
                        </w:rPr>
                        <w:t>des accessoires</w:t>
                      </w: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1A0E6B7A" w14:textId="77777777" w:rsidR="004C4F7D" w:rsidRPr="00724250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363DEF1A" w14:textId="77777777" w:rsidR="004C4F7D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010A92BD" w14:textId="77777777" w:rsidR="004C4F7D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Les repose-pieds comprennent deux parties qu’il est nécessaire après installation et orientation de ceux-ci, de bloquer correctement par l’intermédiaire de la vis CHC M8x20 (voir de bloquer avec du frein filet).</w:t>
                      </w:r>
                    </w:p>
                    <w:p w14:paraId="0DAC0B6B" w14:textId="77777777" w:rsidR="004C4F7D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1C3EC88A" w14:textId="77777777" w:rsidR="004C4F7D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2FA00BBF" w14:textId="77777777" w:rsidR="004C4F7D" w:rsidRPr="00C01129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3B36C1" w14:textId="124C3633" w:rsidR="00A55E04" w:rsidRDefault="00A55E04" w:rsidP="00A176B6">
      <w:pPr>
        <w:rPr>
          <w:rFonts w:ascii="Verdana" w:hAnsi="Verdana" w:cs="Arial"/>
          <w:sz w:val="14"/>
          <w:szCs w:val="14"/>
        </w:rPr>
      </w:pPr>
    </w:p>
    <w:p w14:paraId="70B06CF1" w14:textId="5720592B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3B5049DE" w14:textId="54B37E5D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122EAE48" w14:textId="075F5315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23E0B176" w14:textId="05F34AF9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7E04C345" w14:textId="7535E65D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17C4323E" w14:textId="34AC868E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5CC837E2" w14:textId="26FD3F03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0814BE42" w14:textId="7E068621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1ED3A5B2" w14:textId="695E0D79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38886E96" w14:textId="760512B3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650750EC" w14:textId="11370ECB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64B8652B" w14:textId="3BAB5750" w:rsidR="000F451F" w:rsidRDefault="006741BC" w:rsidP="00093047">
      <w:pPr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noProof/>
          <w:sz w:val="14"/>
          <w:szCs w:val="14"/>
        </w:rPr>
        <w:drawing>
          <wp:anchor distT="0" distB="0" distL="114300" distR="114300" simplePos="0" relativeHeight="251675648" behindDoc="0" locked="0" layoutInCell="1" allowOverlap="1" wp14:anchorId="6D3255DF" wp14:editId="37415C53">
            <wp:simplePos x="0" y="0"/>
            <wp:positionH relativeFrom="margin">
              <wp:align>center</wp:align>
            </wp:positionH>
            <wp:positionV relativeFrom="paragraph">
              <wp:posOffset>244157</wp:posOffset>
            </wp:positionV>
            <wp:extent cx="9032243" cy="6539045"/>
            <wp:effectExtent l="8572" t="0" r="6033" b="6032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32243" cy="653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E10FE" w14:textId="0B159376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63AEA91A" w14:textId="1153FEF5" w:rsidR="00286EA5" w:rsidRPr="00696183" w:rsidRDefault="00286EA5" w:rsidP="00093047">
      <w:pPr>
        <w:rPr>
          <w:rFonts w:ascii="Verdana" w:hAnsi="Verdana" w:cs="Arial"/>
          <w:sz w:val="14"/>
          <w:szCs w:val="14"/>
        </w:rPr>
      </w:pPr>
    </w:p>
    <w:sectPr w:rsidR="00286EA5" w:rsidRPr="00696183" w:rsidSect="00634C9F">
      <w:headerReference w:type="default" r:id="rId19"/>
      <w:footerReference w:type="default" r:id="rId20"/>
      <w:pgSz w:w="11906" w:h="16838"/>
      <w:pgMar w:top="-23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FDA16" w14:textId="77777777" w:rsidR="004C4F7D" w:rsidRDefault="004C4F7D">
      <w:r>
        <w:separator/>
      </w:r>
    </w:p>
  </w:endnote>
  <w:endnote w:type="continuationSeparator" w:id="0">
    <w:p w14:paraId="0A4F7217" w14:textId="77777777" w:rsidR="004C4F7D" w:rsidRDefault="004C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1594" w14:textId="77777777" w:rsidR="004C4F7D" w:rsidRPr="00AD12CC" w:rsidRDefault="004C4F7D" w:rsidP="00AD12CC">
    <w:pPr>
      <w:pStyle w:val="Pieddepage"/>
      <w:rPr>
        <w:rFonts w:ascii="Verdana" w:hAnsi="Verdana"/>
        <w:sz w:val="18"/>
        <w:szCs w:val="18"/>
      </w:rPr>
    </w:pPr>
    <w:r w:rsidRPr="00AD12CC">
      <w:rPr>
        <w:rFonts w:ascii="Verdana" w:hAnsi="Verdana"/>
        <w:sz w:val="18"/>
        <w:szCs w:val="18"/>
      </w:rPr>
      <w:t>CFPS 55, rue de la Libération 90100 BORON     Tel : 03 84 23 30 20     Fax : 03 84 23 36 55</w:t>
    </w:r>
  </w:p>
  <w:p w14:paraId="0549BF9D" w14:textId="1D1E2C76" w:rsidR="004C4F7D" w:rsidRPr="00AD12CC" w:rsidRDefault="00AC1DB4" w:rsidP="00AD12CC">
    <w:pPr>
      <w:pStyle w:val="Pieddepage"/>
      <w:jc w:val="center"/>
      <w:rPr>
        <w:rFonts w:ascii="Verdana" w:hAnsi="Verdan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28A0D0" wp14:editId="2225BF07">
              <wp:simplePos x="0" y="0"/>
              <wp:positionH relativeFrom="column">
                <wp:posOffset>5257800</wp:posOffset>
              </wp:positionH>
              <wp:positionV relativeFrom="paragraph">
                <wp:posOffset>248920</wp:posOffset>
              </wp:positionV>
              <wp:extent cx="1028700" cy="31369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2396E" w14:textId="77777777" w:rsidR="004C4F7D" w:rsidRPr="009A3B57" w:rsidRDefault="004C4F7D" w:rsidP="009A3B57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28A0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414pt;margin-top:19.6pt;width:81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" filled="f" stroked="f">
              <v:textbox>
                <w:txbxContent>
                  <w:p w14:paraId="2562396E" w14:textId="77777777" w:rsidR="004C4F7D" w:rsidRPr="009A3B57" w:rsidRDefault="004C4F7D" w:rsidP="009A3B57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C4F7D">
      <w:rPr>
        <w:rFonts w:ascii="Verdana" w:hAnsi="Verdana"/>
        <w:sz w:val="18"/>
        <w:szCs w:val="18"/>
      </w:rPr>
      <w:t>www.top-block.com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4D335" w14:textId="77777777" w:rsidR="004C4F7D" w:rsidRDefault="004C4F7D">
      <w:r>
        <w:separator/>
      </w:r>
    </w:p>
  </w:footnote>
  <w:footnote w:type="continuationSeparator" w:id="0">
    <w:p w14:paraId="68A9DFFA" w14:textId="77777777" w:rsidR="004C4F7D" w:rsidRDefault="004C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D876" w14:textId="77777777" w:rsidR="004C4F7D" w:rsidRDefault="004C4F7D">
    <w:pPr>
      <w:pStyle w:val="En-tte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43C"/>
    <w:multiLevelType w:val="hybridMultilevel"/>
    <w:tmpl w:val="9BE882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418BD"/>
    <w:multiLevelType w:val="hybridMultilevel"/>
    <w:tmpl w:val="90080C9E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32E94"/>
    <w:multiLevelType w:val="hybridMultilevel"/>
    <w:tmpl w:val="6DD64626"/>
    <w:lvl w:ilvl="0" w:tplc="85C6889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C134C"/>
    <w:multiLevelType w:val="hybridMultilevel"/>
    <w:tmpl w:val="60DEB6D6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50D6E51"/>
    <w:multiLevelType w:val="hybridMultilevel"/>
    <w:tmpl w:val="EE56E8E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3CBF305C"/>
    <w:multiLevelType w:val="hybridMultilevel"/>
    <w:tmpl w:val="E46697B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85354"/>
    <w:multiLevelType w:val="hybridMultilevel"/>
    <w:tmpl w:val="0552575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82300"/>
    <w:multiLevelType w:val="hybridMultilevel"/>
    <w:tmpl w:val="FDE61FA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4413D"/>
    <w:multiLevelType w:val="hybridMultilevel"/>
    <w:tmpl w:val="026E71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975F5"/>
    <w:multiLevelType w:val="hybridMultilevel"/>
    <w:tmpl w:val="51AA6DC0"/>
    <w:lvl w:ilvl="0" w:tplc="15EC67A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5F7F9C"/>
    <w:multiLevelType w:val="hybridMultilevel"/>
    <w:tmpl w:val="993C10E0"/>
    <w:lvl w:ilvl="0" w:tplc="FD9A846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8F184F"/>
    <w:multiLevelType w:val="hybridMultilevel"/>
    <w:tmpl w:val="846A7438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D6250"/>
    <w:multiLevelType w:val="hybridMultilevel"/>
    <w:tmpl w:val="F2DED50C"/>
    <w:lvl w:ilvl="0" w:tplc="040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6C275F9C"/>
    <w:multiLevelType w:val="hybridMultilevel"/>
    <w:tmpl w:val="4AA89B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F5E2E"/>
    <w:multiLevelType w:val="hybridMultilevel"/>
    <w:tmpl w:val="E2AEEBE0"/>
    <w:lvl w:ilvl="0" w:tplc="B486F83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2246F"/>
    <w:multiLevelType w:val="hybridMultilevel"/>
    <w:tmpl w:val="A15CD0D6"/>
    <w:lvl w:ilvl="0" w:tplc="86F6FBAA"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8BE5799"/>
    <w:multiLevelType w:val="hybridMultilevel"/>
    <w:tmpl w:val="886042D8"/>
    <w:lvl w:ilvl="0" w:tplc="C04EF5AC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i w:val="0"/>
        <w:shadow/>
        <w:emboss w:val="0"/>
        <w:imprint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B4637"/>
    <w:multiLevelType w:val="hybridMultilevel"/>
    <w:tmpl w:val="F19452AC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1"/>
  </w:num>
  <w:num w:numId="5">
    <w:abstractNumId w:val="10"/>
  </w:num>
  <w:num w:numId="6">
    <w:abstractNumId w:val="8"/>
  </w:num>
  <w:num w:numId="7">
    <w:abstractNumId w:val="1"/>
  </w:num>
  <w:num w:numId="8">
    <w:abstractNumId w:val="3"/>
  </w:num>
  <w:num w:numId="9">
    <w:abstractNumId w:val="15"/>
  </w:num>
  <w:num w:numId="10">
    <w:abstractNumId w:val="17"/>
  </w:num>
  <w:num w:numId="11">
    <w:abstractNumId w:val="0"/>
  </w:num>
  <w:num w:numId="12">
    <w:abstractNumId w:val="5"/>
  </w:num>
  <w:num w:numId="13">
    <w:abstractNumId w:val="6"/>
  </w:num>
  <w:num w:numId="14">
    <w:abstractNumId w:val="9"/>
  </w:num>
  <w:num w:numId="15">
    <w:abstractNumId w:val="14"/>
  </w:num>
  <w:num w:numId="16">
    <w:abstractNumId w:val="13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31"/>
    <w:rsid w:val="00001F57"/>
    <w:rsid w:val="00017A26"/>
    <w:rsid w:val="00020BD2"/>
    <w:rsid w:val="00024D8D"/>
    <w:rsid w:val="00027FA6"/>
    <w:rsid w:val="00030088"/>
    <w:rsid w:val="00040897"/>
    <w:rsid w:val="00041B60"/>
    <w:rsid w:val="000465DF"/>
    <w:rsid w:val="000534A2"/>
    <w:rsid w:val="00055C6C"/>
    <w:rsid w:val="000562A5"/>
    <w:rsid w:val="00056DCC"/>
    <w:rsid w:val="0006312B"/>
    <w:rsid w:val="00070DE7"/>
    <w:rsid w:val="00086695"/>
    <w:rsid w:val="0008722C"/>
    <w:rsid w:val="00091554"/>
    <w:rsid w:val="00092EE2"/>
    <w:rsid w:val="00093047"/>
    <w:rsid w:val="00093089"/>
    <w:rsid w:val="00095A3D"/>
    <w:rsid w:val="000A1AA2"/>
    <w:rsid w:val="000A30CC"/>
    <w:rsid w:val="000B3635"/>
    <w:rsid w:val="000C1B60"/>
    <w:rsid w:val="000C1CC9"/>
    <w:rsid w:val="000C1DDE"/>
    <w:rsid w:val="000C2C9B"/>
    <w:rsid w:val="000C42D0"/>
    <w:rsid w:val="000C5294"/>
    <w:rsid w:val="000D233B"/>
    <w:rsid w:val="000E3080"/>
    <w:rsid w:val="000F0871"/>
    <w:rsid w:val="000F097A"/>
    <w:rsid w:val="000F3AC0"/>
    <w:rsid w:val="000F451F"/>
    <w:rsid w:val="0010411D"/>
    <w:rsid w:val="00106082"/>
    <w:rsid w:val="00122827"/>
    <w:rsid w:val="00125DCA"/>
    <w:rsid w:val="0012665F"/>
    <w:rsid w:val="001273D9"/>
    <w:rsid w:val="0013624B"/>
    <w:rsid w:val="00137FAD"/>
    <w:rsid w:val="00141081"/>
    <w:rsid w:val="00142296"/>
    <w:rsid w:val="00145589"/>
    <w:rsid w:val="00146263"/>
    <w:rsid w:val="00154F4D"/>
    <w:rsid w:val="00160A79"/>
    <w:rsid w:val="00161AC0"/>
    <w:rsid w:val="001742EC"/>
    <w:rsid w:val="001746E0"/>
    <w:rsid w:val="001850C4"/>
    <w:rsid w:val="001A3F8C"/>
    <w:rsid w:val="001A63A8"/>
    <w:rsid w:val="001B04B9"/>
    <w:rsid w:val="001B0649"/>
    <w:rsid w:val="001C55B3"/>
    <w:rsid w:val="001C64BB"/>
    <w:rsid w:val="001D152D"/>
    <w:rsid w:val="001D1BCC"/>
    <w:rsid w:val="001D28EF"/>
    <w:rsid w:val="001D6C92"/>
    <w:rsid w:val="001E1D2B"/>
    <w:rsid w:val="001E209F"/>
    <w:rsid w:val="001E3D8C"/>
    <w:rsid w:val="001E3F97"/>
    <w:rsid w:val="001F51CD"/>
    <w:rsid w:val="001F7CE8"/>
    <w:rsid w:val="00221321"/>
    <w:rsid w:val="00227CD5"/>
    <w:rsid w:val="00233FFF"/>
    <w:rsid w:val="002471B4"/>
    <w:rsid w:val="00256ADD"/>
    <w:rsid w:val="00260A2A"/>
    <w:rsid w:val="002633A3"/>
    <w:rsid w:val="002677BF"/>
    <w:rsid w:val="00282B22"/>
    <w:rsid w:val="0028507B"/>
    <w:rsid w:val="00286BDE"/>
    <w:rsid w:val="00286EA5"/>
    <w:rsid w:val="00293F4A"/>
    <w:rsid w:val="00294314"/>
    <w:rsid w:val="00294F49"/>
    <w:rsid w:val="002A16A1"/>
    <w:rsid w:val="002A5ADB"/>
    <w:rsid w:val="002A7C63"/>
    <w:rsid w:val="002B4F7D"/>
    <w:rsid w:val="002B5903"/>
    <w:rsid w:val="002C5A9E"/>
    <w:rsid w:val="002D664B"/>
    <w:rsid w:val="002E6227"/>
    <w:rsid w:val="003030C1"/>
    <w:rsid w:val="00306CD6"/>
    <w:rsid w:val="00316045"/>
    <w:rsid w:val="00317857"/>
    <w:rsid w:val="00322BCE"/>
    <w:rsid w:val="003249D1"/>
    <w:rsid w:val="00326692"/>
    <w:rsid w:val="00340EFB"/>
    <w:rsid w:val="00347C9E"/>
    <w:rsid w:val="003506FB"/>
    <w:rsid w:val="0036528D"/>
    <w:rsid w:val="0036630D"/>
    <w:rsid w:val="003664D7"/>
    <w:rsid w:val="003776B2"/>
    <w:rsid w:val="00382F81"/>
    <w:rsid w:val="00385426"/>
    <w:rsid w:val="00390100"/>
    <w:rsid w:val="00397C14"/>
    <w:rsid w:val="003A49D8"/>
    <w:rsid w:val="003A537E"/>
    <w:rsid w:val="003A70AD"/>
    <w:rsid w:val="003B0DE7"/>
    <w:rsid w:val="003B1C54"/>
    <w:rsid w:val="003B48CB"/>
    <w:rsid w:val="003B5C1D"/>
    <w:rsid w:val="003C0C9E"/>
    <w:rsid w:val="003C3E19"/>
    <w:rsid w:val="003C6A61"/>
    <w:rsid w:val="003C7C85"/>
    <w:rsid w:val="003D5A25"/>
    <w:rsid w:val="003E4449"/>
    <w:rsid w:val="003E7779"/>
    <w:rsid w:val="003F2312"/>
    <w:rsid w:val="003F46F4"/>
    <w:rsid w:val="00400457"/>
    <w:rsid w:val="00400779"/>
    <w:rsid w:val="004011DC"/>
    <w:rsid w:val="004036FF"/>
    <w:rsid w:val="00412499"/>
    <w:rsid w:val="00420334"/>
    <w:rsid w:val="00424720"/>
    <w:rsid w:val="00430F35"/>
    <w:rsid w:val="0043128B"/>
    <w:rsid w:val="00433BAD"/>
    <w:rsid w:val="004437B5"/>
    <w:rsid w:val="0044468A"/>
    <w:rsid w:val="00445AB3"/>
    <w:rsid w:val="00457FF8"/>
    <w:rsid w:val="00463917"/>
    <w:rsid w:val="00466A4A"/>
    <w:rsid w:val="00472E03"/>
    <w:rsid w:val="0047470D"/>
    <w:rsid w:val="00476318"/>
    <w:rsid w:val="004822F3"/>
    <w:rsid w:val="0048600C"/>
    <w:rsid w:val="004934DA"/>
    <w:rsid w:val="0049709E"/>
    <w:rsid w:val="004A4348"/>
    <w:rsid w:val="004A43E5"/>
    <w:rsid w:val="004A4867"/>
    <w:rsid w:val="004A4CB2"/>
    <w:rsid w:val="004B1D4D"/>
    <w:rsid w:val="004B5F85"/>
    <w:rsid w:val="004B716E"/>
    <w:rsid w:val="004C2544"/>
    <w:rsid w:val="004C4F7D"/>
    <w:rsid w:val="004D2264"/>
    <w:rsid w:val="004D3A4A"/>
    <w:rsid w:val="004D7F76"/>
    <w:rsid w:val="004E390C"/>
    <w:rsid w:val="004F16E6"/>
    <w:rsid w:val="004F3BE9"/>
    <w:rsid w:val="00502109"/>
    <w:rsid w:val="00503122"/>
    <w:rsid w:val="00510E35"/>
    <w:rsid w:val="00513807"/>
    <w:rsid w:val="00514F5D"/>
    <w:rsid w:val="00522528"/>
    <w:rsid w:val="005225D4"/>
    <w:rsid w:val="00522F57"/>
    <w:rsid w:val="005251A3"/>
    <w:rsid w:val="00526000"/>
    <w:rsid w:val="0053097E"/>
    <w:rsid w:val="00540A5A"/>
    <w:rsid w:val="00543368"/>
    <w:rsid w:val="005434F5"/>
    <w:rsid w:val="00543B31"/>
    <w:rsid w:val="00550D2F"/>
    <w:rsid w:val="00553BE5"/>
    <w:rsid w:val="00562DE5"/>
    <w:rsid w:val="00563510"/>
    <w:rsid w:val="00564EF2"/>
    <w:rsid w:val="00567188"/>
    <w:rsid w:val="005702D5"/>
    <w:rsid w:val="005708CA"/>
    <w:rsid w:val="00570BE6"/>
    <w:rsid w:val="00572496"/>
    <w:rsid w:val="00581ECF"/>
    <w:rsid w:val="00582153"/>
    <w:rsid w:val="005824BF"/>
    <w:rsid w:val="00591F33"/>
    <w:rsid w:val="005933DC"/>
    <w:rsid w:val="00596134"/>
    <w:rsid w:val="005A7E1D"/>
    <w:rsid w:val="005B0A0F"/>
    <w:rsid w:val="005B1257"/>
    <w:rsid w:val="005B692D"/>
    <w:rsid w:val="005B7909"/>
    <w:rsid w:val="005C02B9"/>
    <w:rsid w:val="005C1E42"/>
    <w:rsid w:val="005C2210"/>
    <w:rsid w:val="005C67A8"/>
    <w:rsid w:val="005C6A83"/>
    <w:rsid w:val="005D140D"/>
    <w:rsid w:val="005D7756"/>
    <w:rsid w:val="005E4C7F"/>
    <w:rsid w:val="005E79A0"/>
    <w:rsid w:val="005F4465"/>
    <w:rsid w:val="00601C65"/>
    <w:rsid w:val="00604515"/>
    <w:rsid w:val="00607AFB"/>
    <w:rsid w:val="0062225E"/>
    <w:rsid w:val="00624E15"/>
    <w:rsid w:val="00627B28"/>
    <w:rsid w:val="00631143"/>
    <w:rsid w:val="006329C1"/>
    <w:rsid w:val="006331FD"/>
    <w:rsid w:val="00634C9F"/>
    <w:rsid w:val="00636294"/>
    <w:rsid w:val="0063682A"/>
    <w:rsid w:val="006421CF"/>
    <w:rsid w:val="00643740"/>
    <w:rsid w:val="006505D0"/>
    <w:rsid w:val="006538AF"/>
    <w:rsid w:val="006554FB"/>
    <w:rsid w:val="00663BB2"/>
    <w:rsid w:val="00667E58"/>
    <w:rsid w:val="006741BC"/>
    <w:rsid w:val="00675FED"/>
    <w:rsid w:val="00680468"/>
    <w:rsid w:val="00691175"/>
    <w:rsid w:val="00692F5E"/>
    <w:rsid w:val="00696183"/>
    <w:rsid w:val="006A14FC"/>
    <w:rsid w:val="006A1BDA"/>
    <w:rsid w:val="006A5AE8"/>
    <w:rsid w:val="006B1178"/>
    <w:rsid w:val="006C1D68"/>
    <w:rsid w:val="006C6865"/>
    <w:rsid w:val="006C7C7A"/>
    <w:rsid w:val="006D090E"/>
    <w:rsid w:val="006D0944"/>
    <w:rsid w:val="006D0B05"/>
    <w:rsid w:val="006D19A5"/>
    <w:rsid w:val="006D4917"/>
    <w:rsid w:val="006E126E"/>
    <w:rsid w:val="006E1432"/>
    <w:rsid w:val="006F1BE5"/>
    <w:rsid w:val="006F1E89"/>
    <w:rsid w:val="006F527C"/>
    <w:rsid w:val="006F54D6"/>
    <w:rsid w:val="0071111C"/>
    <w:rsid w:val="00712487"/>
    <w:rsid w:val="007127E7"/>
    <w:rsid w:val="0071760E"/>
    <w:rsid w:val="007177B7"/>
    <w:rsid w:val="00722E16"/>
    <w:rsid w:val="00746DBD"/>
    <w:rsid w:val="00750099"/>
    <w:rsid w:val="0075015F"/>
    <w:rsid w:val="00751F3B"/>
    <w:rsid w:val="00756682"/>
    <w:rsid w:val="00762648"/>
    <w:rsid w:val="0078044F"/>
    <w:rsid w:val="007861B2"/>
    <w:rsid w:val="00787723"/>
    <w:rsid w:val="007A3FD5"/>
    <w:rsid w:val="007A509D"/>
    <w:rsid w:val="007B0A2C"/>
    <w:rsid w:val="007B1299"/>
    <w:rsid w:val="007B12E6"/>
    <w:rsid w:val="007B1BAB"/>
    <w:rsid w:val="007B280C"/>
    <w:rsid w:val="007B2FB1"/>
    <w:rsid w:val="007B4999"/>
    <w:rsid w:val="007D773F"/>
    <w:rsid w:val="007E46BF"/>
    <w:rsid w:val="007E6813"/>
    <w:rsid w:val="007F0B6F"/>
    <w:rsid w:val="007F4E9F"/>
    <w:rsid w:val="008032F3"/>
    <w:rsid w:val="0081558D"/>
    <w:rsid w:val="00816A33"/>
    <w:rsid w:val="00823E2F"/>
    <w:rsid w:val="00833C90"/>
    <w:rsid w:val="00836567"/>
    <w:rsid w:val="00846FBC"/>
    <w:rsid w:val="00847FB0"/>
    <w:rsid w:val="00862948"/>
    <w:rsid w:val="00863FEA"/>
    <w:rsid w:val="00867ED8"/>
    <w:rsid w:val="008748D8"/>
    <w:rsid w:val="00875ADD"/>
    <w:rsid w:val="00877F30"/>
    <w:rsid w:val="00882452"/>
    <w:rsid w:val="00884A1C"/>
    <w:rsid w:val="008903A2"/>
    <w:rsid w:val="0089055E"/>
    <w:rsid w:val="00897602"/>
    <w:rsid w:val="008A0835"/>
    <w:rsid w:val="008A1122"/>
    <w:rsid w:val="008A2749"/>
    <w:rsid w:val="008A388D"/>
    <w:rsid w:val="008A6B13"/>
    <w:rsid w:val="008A7261"/>
    <w:rsid w:val="008C1D3C"/>
    <w:rsid w:val="008C3049"/>
    <w:rsid w:val="008C605C"/>
    <w:rsid w:val="008C799A"/>
    <w:rsid w:val="008D0696"/>
    <w:rsid w:val="008D0BA8"/>
    <w:rsid w:val="008D1303"/>
    <w:rsid w:val="008D1CAC"/>
    <w:rsid w:val="008D6067"/>
    <w:rsid w:val="008D68FE"/>
    <w:rsid w:val="008D7BEC"/>
    <w:rsid w:val="008E2727"/>
    <w:rsid w:val="008F3CB5"/>
    <w:rsid w:val="008F5BEB"/>
    <w:rsid w:val="008F669C"/>
    <w:rsid w:val="009002CF"/>
    <w:rsid w:val="0090206F"/>
    <w:rsid w:val="009024B8"/>
    <w:rsid w:val="00903585"/>
    <w:rsid w:val="009055F8"/>
    <w:rsid w:val="009104F9"/>
    <w:rsid w:val="00913287"/>
    <w:rsid w:val="00916D34"/>
    <w:rsid w:val="009217C3"/>
    <w:rsid w:val="0094050F"/>
    <w:rsid w:val="009473CD"/>
    <w:rsid w:val="009508F4"/>
    <w:rsid w:val="0095378B"/>
    <w:rsid w:val="009538DA"/>
    <w:rsid w:val="009550D8"/>
    <w:rsid w:val="00955B7D"/>
    <w:rsid w:val="00960ADB"/>
    <w:rsid w:val="009627E7"/>
    <w:rsid w:val="00962C64"/>
    <w:rsid w:val="0096621B"/>
    <w:rsid w:val="009714F3"/>
    <w:rsid w:val="009728C1"/>
    <w:rsid w:val="00972A1C"/>
    <w:rsid w:val="009774BD"/>
    <w:rsid w:val="00984BE3"/>
    <w:rsid w:val="00987B70"/>
    <w:rsid w:val="00987B7E"/>
    <w:rsid w:val="009918A3"/>
    <w:rsid w:val="0099567B"/>
    <w:rsid w:val="009A3B57"/>
    <w:rsid w:val="009A6E0F"/>
    <w:rsid w:val="009A790D"/>
    <w:rsid w:val="009B4CDA"/>
    <w:rsid w:val="009B6AC2"/>
    <w:rsid w:val="009C4060"/>
    <w:rsid w:val="009C5228"/>
    <w:rsid w:val="009C55ED"/>
    <w:rsid w:val="009C7579"/>
    <w:rsid w:val="009D0CE8"/>
    <w:rsid w:val="009D5542"/>
    <w:rsid w:val="009D6660"/>
    <w:rsid w:val="009D6ACD"/>
    <w:rsid w:val="009E74BB"/>
    <w:rsid w:val="009F3DA3"/>
    <w:rsid w:val="009F7A6C"/>
    <w:rsid w:val="00A00481"/>
    <w:rsid w:val="00A169D5"/>
    <w:rsid w:val="00A176B6"/>
    <w:rsid w:val="00A20C55"/>
    <w:rsid w:val="00A271F7"/>
    <w:rsid w:val="00A32FBD"/>
    <w:rsid w:val="00A330DB"/>
    <w:rsid w:val="00A333B3"/>
    <w:rsid w:val="00A406D7"/>
    <w:rsid w:val="00A41077"/>
    <w:rsid w:val="00A41390"/>
    <w:rsid w:val="00A479AE"/>
    <w:rsid w:val="00A55E04"/>
    <w:rsid w:val="00A6700D"/>
    <w:rsid w:val="00A67037"/>
    <w:rsid w:val="00A704B5"/>
    <w:rsid w:val="00A73491"/>
    <w:rsid w:val="00A7576B"/>
    <w:rsid w:val="00A8069B"/>
    <w:rsid w:val="00A95FF9"/>
    <w:rsid w:val="00AA140D"/>
    <w:rsid w:val="00AA2C85"/>
    <w:rsid w:val="00AB0F10"/>
    <w:rsid w:val="00AB3602"/>
    <w:rsid w:val="00AC0650"/>
    <w:rsid w:val="00AC1349"/>
    <w:rsid w:val="00AC1DB4"/>
    <w:rsid w:val="00AC69DF"/>
    <w:rsid w:val="00AD0B10"/>
    <w:rsid w:val="00AD12CC"/>
    <w:rsid w:val="00AD2281"/>
    <w:rsid w:val="00AD493C"/>
    <w:rsid w:val="00AD70D4"/>
    <w:rsid w:val="00AE1A03"/>
    <w:rsid w:val="00AE23C8"/>
    <w:rsid w:val="00AE39DC"/>
    <w:rsid w:val="00B11658"/>
    <w:rsid w:val="00B11E8E"/>
    <w:rsid w:val="00B13C6C"/>
    <w:rsid w:val="00B30BCA"/>
    <w:rsid w:val="00B338B5"/>
    <w:rsid w:val="00B41FB0"/>
    <w:rsid w:val="00B432ED"/>
    <w:rsid w:val="00B437B4"/>
    <w:rsid w:val="00B46313"/>
    <w:rsid w:val="00B50D36"/>
    <w:rsid w:val="00B64D9B"/>
    <w:rsid w:val="00B66014"/>
    <w:rsid w:val="00B7006E"/>
    <w:rsid w:val="00B7760C"/>
    <w:rsid w:val="00B77C62"/>
    <w:rsid w:val="00B832B2"/>
    <w:rsid w:val="00B92894"/>
    <w:rsid w:val="00BB14A4"/>
    <w:rsid w:val="00BB1F0D"/>
    <w:rsid w:val="00BB24F4"/>
    <w:rsid w:val="00BB672C"/>
    <w:rsid w:val="00BC0695"/>
    <w:rsid w:val="00BD06FA"/>
    <w:rsid w:val="00BD22AC"/>
    <w:rsid w:val="00BF038A"/>
    <w:rsid w:val="00BF28F8"/>
    <w:rsid w:val="00BF3617"/>
    <w:rsid w:val="00BF39CA"/>
    <w:rsid w:val="00C009DE"/>
    <w:rsid w:val="00C0147B"/>
    <w:rsid w:val="00C04CA0"/>
    <w:rsid w:val="00C066FF"/>
    <w:rsid w:val="00C074C1"/>
    <w:rsid w:val="00C31054"/>
    <w:rsid w:val="00C321BD"/>
    <w:rsid w:val="00C35ECC"/>
    <w:rsid w:val="00C37BCA"/>
    <w:rsid w:val="00C52E98"/>
    <w:rsid w:val="00C53199"/>
    <w:rsid w:val="00C54E0A"/>
    <w:rsid w:val="00C6245E"/>
    <w:rsid w:val="00C63EDF"/>
    <w:rsid w:val="00C67601"/>
    <w:rsid w:val="00C6783B"/>
    <w:rsid w:val="00C72394"/>
    <w:rsid w:val="00C76624"/>
    <w:rsid w:val="00C83E1A"/>
    <w:rsid w:val="00C83FD8"/>
    <w:rsid w:val="00C97BC8"/>
    <w:rsid w:val="00CA4B62"/>
    <w:rsid w:val="00CA7D64"/>
    <w:rsid w:val="00CE27A8"/>
    <w:rsid w:val="00CE2C10"/>
    <w:rsid w:val="00CE6E0E"/>
    <w:rsid w:val="00CF0539"/>
    <w:rsid w:val="00CF5C01"/>
    <w:rsid w:val="00D05116"/>
    <w:rsid w:val="00D231FB"/>
    <w:rsid w:val="00D37552"/>
    <w:rsid w:val="00D452D8"/>
    <w:rsid w:val="00D47E3A"/>
    <w:rsid w:val="00D5090C"/>
    <w:rsid w:val="00D52C0E"/>
    <w:rsid w:val="00D5537A"/>
    <w:rsid w:val="00D560EE"/>
    <w:rsid w:val="00D56338"/>
    <w:rsid w:val="00D67125"/>
    <w:rsid w:val="00D71534"/>
    <w:rsid w:val="00D71810"/>
    <w:rsid w:val="00D71CE9"/>
    <w:rsid w:val="00D729AE"/>
    <w:rsid w:val="00D72F27"/>
    <w:rsid w:val="00D75C9E"/>
    <w:rsid w:val="00D7654E"/>
    <w:rsid w:val="00D80D0B"/>
    <w:rsid w:val="00D80FFE"/>
    <w:rsid w:val="00D9013C"/>
    <w:rsid w:val="00DB0949"/>
    <w:rsid w:val="00DB0BA8"/>
    <w:rsid w:val="00DB126C"/>
    <w:rsid w:val="00DB5F6D"/>
    <w:rsid w:val="00DC0E05"/>
    <w:rsid w:val="00DE2F06"/>
    <w:rsid w:val="00DE6D84"/>
    <w:rsid w:val="00DF2512"/>
    <w:rsid w:val="00DF2FD0"/>
    <w:rsid w:val="00DF704D"/>
    <w:rsid w:val="00E104A9"/>
    <w:rsid w:val="00E1611D"/>
    <w:rsid w:val="00E2438F"/>
    <w:rsid w:val="00E359DA"/>
    <w:rsid w:val="00E41649"/>
    <w:rsid w:val="00E44128"/>
    <w:rsid w:val="00E44E2B"/>
    <w:rsid w:val="00E5121E"/>
    <w:rsid w:val="00E51D37"/>
    <w:rsid w:val="00E52452"/>
    <w:rsid w:val="00E554BC"/>
    <w:rsid w:val="00E55610"/>
    <w:rsid w:val="00E67E30"/>
    <w:rsid w:val="00E7321D"/>
    <w:rsid w:val="00E80BE9"/>
    <w:rsid w:val="00E8233B"/>
    <w:rsid w:val="00E83A93"/>
    <w:rsid w:val="00E9646A"/>
    <w:rsid w:val="00EA11AC"/>
    <w:rsid w:val="00EB41AC"/>
    <w:rsid w:val="00EB47E6"/>
    <w:rsid w:val="00EB5F0B"/>
    <w:rsid w:val="00EB6018"/>
    <w:rsid w:val="00EB6799"/>
    <w:rsid w:val="00EC3FCE"/>
    <w:rsid w:val="00EE543B"/>
    <w:rsid w:val="00EF0392"/>
    <w:rsid w:val="00EF0D57"/>
    <w:rsid w:val="00F0275B"/>
    <w:rsid w:val="00F04D25"/>
    <w:rsid w:val="00F11211"/>
    <w:rsid w:val="00F12DAD"/>
    <w:rsid w:val="00F153ED"/>
    <w:rsid w:val="00F2125B"/>
    <w:rsid w:val="00F22C51"/>
    <w:rsid w:val="00F263F9"/>
    <w:rsid w:val="00F41C1F"/>
    <w:rsid w:val="00F46FBA"/>
    <w:rsid w:val="00F50CF8"/>
    <w:rsid w:val="00F50E67"/>
    <w:rsid w:val="00F51578"/>
    <w:rsid w:val="00F51FB3"/>
    <w:rsid w:val="00F55C12"/>
    <w:rsid w:val="00F55F71"/>
    <w:rsid w:val="00F67AC1"/>
    <w:rsid w:val="00F70928"/>
    <w:rsid w:val="00F71477"/>
    <w:rsid w:val="00F75655"/>
    <w:rsid w:val="00F861AB"/>
    <w:rsid w:val="00F96655"/>
    <w:rsid w:val="00FA2EA2"/>
    <w:rsid w:val="00FA349B"/>
    <w:rsid w:val="00FB272F"/>
    <w:rsid w:val="00FB4B4F"/>
    <w:rsid w:val="00FB651E"/>
    <w:rsid w:val="00FD41A6"/>
    <w:rsid w:val="00FD55C6"/>
    <w:rsid w:val="00FD5D3F"/>
    <w:rsid w:val="00FE0582"/>
    <w:rsid w:val="00FE7396"/>
    <w:rsid w:val="00FE7BBD"/>
    <w:rsid w:val="00FF0144"/>
    <w:rsid w:val="00FF35DD"/>
    <w:rsid w:val="00FF4ABF"/>
    <w:rsid w:val="00FF59C9"/>
    <w:rsid w:val="00FF5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BED039D"/>
  <w15:docId w15:val="{A15C5CF1-C94E-431D-A23B-3F4294E3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3B3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AD12CC"/>
    <w:rPr>
      <w:sz w:val="20"/>
      <w:szCs w:val="20"/>
    </w:rPr>
  </w:style>
  <w:style w:type="character" w:styleId="Appelnotedebasdep">
    <w:name w:val="footnote reference"/>
    <w:semiHidden/>
    <w:rsid w:val="00AD12CC"/>
    <w:rPr>
      <w:vertAlign w:val="superscript"/>
    </w:rPr>
  </w:style>
  <w:style w:type="paragraph" w:styleId="En-tte">
    <w:name w:val="header"/>
    <w:basedOn w:val="Normal"/>
    <w:rsid w:val="00AD12C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D12C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FF4AB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4AB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E3F97"/>
    <w:pPr>
      <w:ind w:left="720"/>
      <w:contextualSpacing/>
    </w:pPr>
  </w:style>
  <w:style w:type="character" w:styleId="Lienhypertexte">
    <w:name w:val="Hyperlink"/>
    <w:basedOn w:val="Policepardfaut"/>
    <w:rsid w:val="00960A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p-block.com" TargetMode="Externa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A464BA-AAA5-4A4D-BC77-52B43673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Links>
    <vt:vector size="78" baseType="variant">
      <vt:variant>
        <vt:i4>5832805</vt:i4>
      </vt:variant>
      <vt:variant>
        <vt:i4>-1</vt:i4>
      </vt:variant>
      <vt:variant>
        <vt:i4>1070</vt:i4>
      </vt:variant>
      <vt:variant>
        <vt:i4>1</vt:i4>
      </vt:variant>
      <vt:variant>
        <vt:lpwstr>banderole tbr</vt:lpwstr>
      </vt:variant>
      <vt:variant>
        <vt:lpwstr/>
      </vt:variant>
      <vt:variant>
        <vt:i4>1572944</vt:i4>
      </vt:variant>
      <vt:variant>
        <vt:i4>-1</vt:i4>
      </vt:variant>
      <vt:variant>
        <vt:i4>1080</vt:i4>
      </vt:variant>
      <vt:variant>
        <vt:i4>1</vt:i4>
      </vt:variant>
      <vt:variant>
        <vt:lpwstr>RP Sport</vt:lpwstr>
      </vt:variant>
      <vt:variant>
        <vt:lpwstr/>
      </vt:variant>
      <vt:variant>
        <vt:i4>3997795</vt:i4>
      </vt:variant>
      <vt:variant>
        <vt:i4>-1</vt:i4>
      </vt:variant>
      <vt:variant>
        <vt:i4>1081</vt:i4>
      </vt:variant>
      <vt:variant>
        <vt:i4>1</vt:i4>
      </vt:variant>
      <vt:variant>
        <vt:lpwstr>DB6_1</vt:lpwstr>
      </vt:variant>
      <vt:variant>
        <vt:lpwstr/>
      </vt:variant>
      <vt:variant>
        <vt:i4>3670114</vt:i4>
      </vt:variant>
      <vt:variant>
        <vt:i4>-1</vt:i4>
      </vt:variant>
      <vt:variant>
        <vt:i4>1084</vt:i4>
      </vt:variant>
      <vt:variant>
        <vt:i4>1</vt:i4>
      </vt:variant>
      <vt:variant>
        <vt:lpwstr>EG6_1</vt:lpwstr>
      </vt:variant>
      <vt:variant>
        <vt:lpwstr/>
      </vt:variant>
      <vt:variant>
        <vt:i4>2687035</vt:i4>
      </vt:variant>
      <vt:variant>
        <vt:i4>-1</vt:i4>
      </vt:variant>
      <vt:variant>
        <vt:i4>1087</vt:i4>
      </vt:variant>
      <vt:variant>
        <vt:i4>1</vt:i4>
      </vt:variant>
      <vt:variant>
        <vt:lpwstr>Gamme NEXUS 15</vt:lpwstr>
      </vt:variant>
      <vt:variant>
        <vt:lpwstr/>
      </vt:variant>
      <vt:variant>
        <vt:i4>5963800</vt:i4>
      </vt:variant>
      <vt:variant>
        <vt:i4>-1</vt:i4>
      </vt:variant>
      <vt:variant>
        <vt:i4>1101</vt:i4>
      </vt:variant>
      <vt:variant>
        <vt:i4>1</vt:i4>
      </vt:variant>
      <vt:variant>
        <vt:lpwstr>SPEY30 court</vt:lpwstr>
      </vt:variant>
      <vt:variant>
        <vt:lpwstr/>
      </vt:variant>
      <vt:variant>
        <vt:i4>6553688</vt:i4>
      </vt:variant>
      <vt:variant>
        <vt:i4>-1</vt:i4>
      </vt:variant>
      <vt:variant>
        <vt:i4>1102</vt:i4>
      </vt:variant>
      <vt:variant>
        <vt:i4>1</vt:i4>
      </vt:variant>
      <vt:variant>
        <vt:lpwstr>RLY30_CD</vt:lpwstr>
      </vt:variant>
      <vt:variant>
        <vt:lpwstr/>
      </vt:variant>
      <vt:variant>
        <vt:i4>2883598</vt:i4>
      </vt:variant>
      <vt:variant>
        <vt:i4>-1</vt:i4>
      </vt:variant>
      <vt:variant>
        <vt:i4>1104</vt:i4>
      </vt:variant>
      <vt:variant>
        <vt:i4>1</vt:i4>
      </vt:variant>
      <vt:variant>
        <vt:lpwstr>DSC_0797</vt:lpwstr>
      </vt:variant>
      <vt:variant>
        <vt:lpwstr/>
      </vt:variant>
      <vt:variant>
        <vt:i4>2228238</vt:i4>
      </vt:variant>
      <vt:variant>
        <vt:i4>-1</vt:i4>
      </vt:variant>
      <vt:variant>
        <vt:i4>1109</vt:i4>
      </vt:variant>
      <vt:variant>
        <vt:i4>1</vt:i4>
      </vt:variant>
      <vt:variant>
        <vt:lpwstr>DSC_0799</vt:lpwstr>
      </vt:variant>
      <vt:variant>
        <vt:lpwstr/>
      </vt:variant>
      <vt:variant>
        <vt:i4>2031662</vt:i4>
      </vt:variant>
      <vt:variant>
        <vt:i4>-1</vt:i4>
      </vt:variant>
      <vt:variant>
        <vt:i4>1117</vt:i4>
      </vt:variant>
      <vt:variant>
        <vt:i4>1</vt:i4>
      </vt:variant>
      <vt:variant>
        <vt:lpwstr>DSC_0796 2</vt:lpwstr>
      </vt:variant>
      <vt:variant>
        <vt:lpwstr/>
      </vt:variant>
      <vt:variant>
        <vt:i4>2424839</vt:i4>
      </vt:variant>
      <vt:variant>
        <vt:i4>-1</vt:i4>
      </vt:variant>
      <vt:variant>
        <vt:i4>1120</vt:i4>
      </vt:variant>
      <vt:variant>
        <vt:i4>1</vt:i4>
      </vt:variant>
      <vt:variant>
        <vt:lpwstr>DSC_0801</vt:lpwstr>
      </vt:variant>
      <vt:variant>
        <vt:lpwstr/>
      </vt:variant>
      <vt:variant>
        <vt:i4>2490375</vt:i4>
      </vt:variant>
      <vt:variant>
        <vt:i4>-1</vt:i4>
      </vt:variant>
      <vt:variant>
        <vt:i4>1125</vt:i4>
      </vt:variant>
      <vt:variant>
        <vt:i4>1</vt:i4>
      </vt:variant>
      <vt:variant>
        <vt:lpwstr>DSC_0802</vt:lpwstr>
      </vt:variant>
      <vt:variant>
        <vt:lpwstr/>
      </vt:variant>
      <vt:variant>
        <vt:i4>7405629</vt:i4>
      </vt:variant>
      <vt:variant>
        <vt:i4>-1</vt:i4>
      </vt:variant>
      <vt:variant>
        <vt:i4>1132</vt:i4>
      </vt:variant>
      <vt:variant>
        <vt:i4>1</vt:i4>
      </vt:variant>
      <vt:variant>
        <vt:lpwstr>SAY30_Montage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developpement</dc:creator>
  <cp:lastModifiedBy>Ugo Bazin</cp:lastModifiedBy>
  <cp:revision>3</cp:revision>
  <cp:lastPrinted>2020-05-26T08:40:00Z</cp:lastPrinted>
  <dcterms:created xsi:type="dcterms:W3CDTF">2025-11-13T14:52:00Z</dcterms:created>
  <dcterms:modified xsi:type="dcterms:W3CDTF">2025-11-13T14:56:00Z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1941656093</vt:i4>
  </property>
</Properties>
</file>